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CHEVROLET Malibu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1G1ZE5ST2GF190655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96,525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134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