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Malibu Brown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1G1ZA5EU1CF220352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173,590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