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JEEP Grand Cherokee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1J4RR4GGXBC509290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258,279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