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ADILLAC XT5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KNDRS7HZ2095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8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