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JEEP Grand Cherokee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1J4RR4GG5BC636156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188,922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