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JEEP Grand Cherokee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1J8GR48KX8C161119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199,671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