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TOYOTA Camry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4T1BF3EK1BU133554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190,578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