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1GKLVLED4AJ117429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204,095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