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X5SL7E92440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9,5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