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CTS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1G6DS5E34C0133105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