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X7GUB465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1,5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