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MAZDA Mazda6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1YVHP82BX95M39227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164,402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