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GX7GUB465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1,54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